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907F" w14:textId="1129EE2B" w:rsidR="00000000" w:rsidRPr="001F221B" w:rsidRDefault="007605EA" w:rsidP="001F221B">
      <w:pPr>
        <w:pStyle w:val="Title"/>
        <w:rPr>
          <w:sz w:val="40"/>
          <w:szCs w:val="40"/>
        </w:rPr>
      </w:pPr>
      <w:r w:rsidRPr="001F221B">
        <w:rPr>
          <w:sz w:val="40"/>
          <w:szCs w:val="40"/>
        </w:rPr>
        <w:t xml:space="preserve">MIT Sloan </w:t>
      </w:r>
      <w:r w:rsidR="00DA3853">
        <w:rPr>
          <w:sz w:val="40"/>
          <w:szCs w:val="40"/>
        </w:rPr>
        <w:t xml:space="preserve">Beer Club </w:t>
      </w:r>
      <w:r w:rsidRPr="001F221B">
        <w:rPr>
          <w:sz w:val="40"/>
          <w:szCs w:val="40"/>
        </w:rPr>
        <w:t>Club Bylaws</w:t>
      </w:r>
    </w:p>
    <w:p w14:paraId="390D45C2" w14:textId="77777777" w:rsidR="007605EA" w:rsidRDefault="001F221B" w:rsidP="001F221B">
      <w:pPr>
        <w:pStyle w:val="Heading2"/>
      </w:pPr>
      <w:r>
        <w:t>Article I: Purpose</w:t>
      </w:r>
    </w:p>
    <w:p w14:paraId="4D39F35A" w14:textId="146F9F36" w:rsidR="001F221B" w:rsidRDefault="000147F4" w:rsidP="001F221B">
      <w:r w:rsidRPr="000147F4">
        <w:t xml:space="preserve">The purpose of the </w:t>
      </w:r>
      <w:r w:rsidR="00DA3853">
        <w:t>MIT Sloan Beer Club</w:t>
      </w:r>
      <w:r w:rsidRPr="000147F4">
        <w:t xml:space="preserve"> is to educate MIT Sloan students about the craft beer industry</w:t>
      </w:r>
      <w:r w:rsidR="00FD2337">
        <w:t xml:space="preserve"> and facilitate discussions on related topics</w:t>
      </w:r>
      <w:r w:rsidRPr="000147F4">
        <w:t xml:space="preserve">.  This will include all aspects of the </w:t>
      </w:r>
      <w:r w:rsidR="00FD2337">
        <w:t>business</w:t>
      </w:r>
      <w:r w:rsidRPr="000147F4">
        <w:t>: the process of brewing beer, starting a new brewery, managing beer production operations, and navigating the complex beverage distribution system.  We will accomplish this goal by hosting industry speakers, going on factory operations tours, hosting region-specific beer tastings, and brewing our own beer.  Where possible, we will leverage connections with Sloanies currently in the industry and the broader MIT graduate student community.</w:t>
      </w:r>
    </w:p>
    <w:p w14:paraId="43398F4C" w14:textId="77777777" w:rsidR="001F221B" w:rsidRDefault="001F221B" w:rsidP="001F221B">
      <w:pPr>
        <w:pStyle w:val="Heading2"/>
      </w:pPr>
      <w:r>
        <w:t>Article II: Membership</w:t>
      </w:r>
    </w:p>
    <w:p w14:paraId="123B3B04" w14:textId="77777777" w:rsidR="000147F4" w:rsidRDefault="000147F4" w:rsidP="000147F4">
      <w:pPr>
        <w:pStyle w:val="Heading3"/>
      </w:pPr>
      <w:r>
        <w:t>Benefits:</w:t>
      </w:r>
    </w:p>
    <w:p w14:paraId="0553CB38" w14:textId="0B4B6866" w:rsidR="001F221B" w:rsidRDefault="000147F4" w:rsidP="001F221B">
      <w:r w:rsidRPr="000147F4">
        <w:t>Club members</w:t>
      </w:r>
      <w:r w:rsidR="00362FF8">
        <w:t xml:space="preserve"> </w:t>
      </w:r>
      <w:r w:rsidRPr="000147F4">
        <w:t xml:space="preserve">will benefit from increased dissemination of brewing news through </w:t>
      </w:r>
      <w:r w:rsidR="00FD2337">
        <w:t>regular</w:t>
      </w:r>
      <w:r w:rsidRPr="000147F4">
        <w:t xml:space="preserve"> </w:t>
      </w:r>
      <w:r w:rsidR="00362FF8">
        <w:t>communications</w:t>
      </w:r>
      <w:r w:rsidRPr="000147F4">
        <w:t xml:space="preserve">. We will also alert all members to events hosted by the </w:t>
      </w:r>
      <w:r w:rsidR="00362FF8">
        <w:t>Club</w:t>
      </w:r>
      <w:r w:rsidRPr="000147F4">
        <w:t>. Dues paying members have the additional benefit of participating in club sponsored activities</w:t>
      </w:r>
      <w:r w:rsidR="00FD2337">
        <w:t xml:space="preserve"> at a discounted rate</w:t>
      </w:r>
      <w:r w:rsidRPr="000147F4">
        <w:t>. These</w:t>
      </w:r>
      <w:r w:rsidR="00FD2337">
        <w:t xml:space="preserve"> activities may</w:t>
      </w:r>
      <w:r w:rsidRPr="000147F4">
        <w:t xml:space="preserve"> include, but are not limited to</w:t>
      </w:r>
      <w:r w:rsidR="00362FF8">
        <w:t xml:space="preserve"> </w:t>
      </w:r>
      <w:r w:rsidRPr="000147F4">
        <w:t>brewery tours</w:t>
      </w:r>
      <w:r w:rsidR="00362FF8">
        <w:t xml:space="preserve"> </w:t>
      </w:r>
      <w:r w:rsidRPr="000147F4">
        <w:t xml:space="preserve">and tasting courses. Dues paying members also receive </w:t>
      </w:r>
      <w:r w:rsidR="00FD2337">
        <w:t xml:space="preserve">registration </w:t>
      </w:r>
      <w:r w:rsidRPr="000147F4">
        <w:t>preference for events with limited space</w:t>
      </w:r>
      <w:r w:rsidR="00362FF8">
        <w:t>.</w:t>
      </w:r>
    </w:p>
    <w:p w14:paraId="7AA7D0BF" w14:textId="77777777" w:rsidR="000147F4" w:rsidRDefault="000147F4" w:rsidP="000147F4">
      <w:pPr>
        <w:pStyle w:val="Heading3"/>
      </w:pPr>
      <w:r>
        <w:t>Eligibility:</w:t>
      </w:r>
    </w:p>
    <w:p w14:paraId="13003270" w14:textId="07AFCF77" w:rsidR="000147F4" w:rsidRPr="001F221B" w:rsidRDefault="00FD2337" w:rsidP="001F221B">
      <w:r>
        <w:t>All members of the MIT Sloan community are eligible to become a member of the club. Therefore, t</w:t>
      </w:r>
      <w:r w:rsidR="000147F4" w:rsidRPr="000147F4">
        <w:t xml:space="preserve">he </w:t>
      </w:r>
      <w:r w:rsidR="00362FF8">
        <w:t>club</w:t>
      </w:r>
      <w:r w:rsidR="000147F4" w:rsidRPr="000147F4">
        <w:t xml:space="preserve"> presents an opportunity for informal cross-program networking and cross-club events.  </w:t>
      </w:r>
      <w:r>
        <w:t xml:space="preserve">We hope to foster conversation across the various cohorts including </w:t>
      </w:r>
      <w:r w:rsidR="000147F4" w:rsidRPr="000147F4">
        <w:t>Sloan Fellows, SDMs, 1st years, 2nd years, and SOs</w:t>
      </w:r>
      <w:r>
        <w:t>.</w:t>
      </w:r>
      <w:r w:rsidR="000147F4" w:rsidRPr="000147F4">
        <w:t xml:space="preserve"> We also aim to co-host events with </w:t>
      </w:r>
      <w:r w:rsidR="00362FF8">
        <w:t xml:space="preserve">various Sloan clubs, including Pride, SWIM, Operations Club, Wine Club, etc. </w:t>
      </w:r>
    </w:p>
    <w:p w14:paraId="099BC0B1" w14:textId="77777777" w:rsidR="001F221B" w:rsidRDefault="001F221B" w:rsidP="001F221B">
      <w:pPr>
        <w:pStyle w:val="Heading2"/>
      </w:pPr>
      <w:r>
        <w:t>Article III: Officers</w:t>
      </w:r>
    </w:p>
    <w:p w14:paraId="373BFD26" w14:textId="77777777" w:rsidR="00FD2337" w:rsidRDefault="00FD2337" w:rsidP="00FD2337">
      <w:pPr>
        <w:pStyle w:val="Heading3"/>
      </w:pPr>
      <w:r>
        <w:t>Officership &amp; Elections:</w:t>
      </w:r>
    </w:p>
    <w:p w14:paraId="136B7326" w14:textId="06F856DE" w:rsidR="00FD2337" w:rsidRDefault="00FD2337" w:rsidP="00FD2337">
      <w:r>
        <w:t xml:space="preserve">The </w:t>
      </w:r>
      <w:r w:rsidR="00362FF8">
        <w:t>club</w:t>
      </w:r>
      <w:r>
        <w:t xml:space="preserve"> shall have at minimum </w:t>
      </w:r>
      <w:r w:rsidR="00362FF8">
        <w:t xml:space="preserve">three </w:t>
      </w:r>
      <w:r>
        <w:t>officer positions and may have up to five officers simultaneously. In times of transition, this number may increase temporarily. New officers will be appointed in beginning of the Spring Semester in order to ensure smooth transitions between classes. Those seeking an officer position with the club should have demonstrated a commitment to the club prior to their election through attendance of club activities, support in activity planning, and/or community outreach.</w:t>
      </w:r>
    </w:p>
    <w:p w14:paraId="1C2D3234" w14:textId="77777777" w:rsidR="00FD2337" w:rsidRDefault="00FD2337" w:rsidP="00FD2337">
      <w:pPr>
        <w:pStyle w:val="Heading3"/>
      </w:pPr>
      <w:r>
        <w:t>Key Roles &amp; Responsibilities:</w:t>
      </w:r>
    </w:p>
    <w:p w14:paraId="0CEBAD9D" w14:textId="77777777" w:rsidR="00FD2337" w:rsidRDefault="00FD2337" w:rsidP="00FD2337">
      <w:r>
        <w:t>Three key roles will be fulfilled by the above appointed officers:</w:t>
      </w:r>
    </w:p>
    <w:p w14:paraId="487026C4" w14:textId="77777777" w:rsidR="00FD2337" w:rsidRDefault="00FD2337" w:rsidP="00FD2337">
      <w:pPr>
        <w:pStyle w:val="ListParagraph"/>
        <w:numPr>
          <w:ilvl w:val="0"/>
          <w:numId w:val="1"/>
        </w:numPr>
      </w:pPr>
      <w:r>
        <w:t>President / Co-Presidents – The president(s) shall be the official representative of the club to any other organization at MIT or beyond, call for and preside over all officer meetings</w:t>
      </w:r>
    </w:p>
    <w:p w14:paraId="118C1907" w14:textId="77777777" w:rsidR="00FD2337" w:rsidRDefault="00FD2337" w:rsidP="00FD2337">
      <w:pPr>
        <w:pStyle w:val="ListParagraph"/>
        <w:numPr>
          <w:ilvl w:val="0"/>
          <w:numId w:val="1"/>
        </w:numPr>
      </w:pPr>
      <w:r>
        <w:t>Finance Lead – The finance lead shall be responsible for the finances of the club and is required to complete the financial training</w:t>
      </w:r>
    </w:p>
    <w:p w14:paraId="46A8E3A1" w14:textId="77777777" w:rsidR="00FD2337" w:rsidRDefault="000E2ADE" w:rsidP="00FD2337">
      <w:pPr>
        <w:pStyle w:val="ListParagraph"/>
        <w:numPr>
          <w:ilvl w:val="0"/>
          <w:numId w:val="1"/>
        </w:numPr>
      </w:pPr>
      <w:r>
        <w:t>Space Signatory – The space signatory shall be responsible for managing all requests for space on behalf of the club and liaising with Sloan Educational Services and Campus Activities Complex</w:t>
      </w:r>
    </w:p>
    <w:p w14:paraId="58317945" w14:textId="04F7CDF1" w:rsidR="000E2ADE" w:rsidRDefault="000E2ADE" w:rsidP="000E2ADE">
      <w:r>
        <w:lastRenderedPageBreak/>
        <w:t xml:space="preserve">In addition to the roles outline above, all officers of the </w:t>
      </w:r>
      <w:r w:rsidR="00C07568">
        <w:t>club</w:t>
      </w:r>
      <w:r>
        <w:t xml:space="preserve"> are required to complete the TIP certification process. Officers are also expected to serve as the official event host (i.e.</w:t>
      </w:r>
      <w:r w:rsidR="00C07568">
        <w:t>,</w:t>
      </w:r>
      <w:r>
        <w:t xml:space="preserve"> Sober Host) for at least one event during their term.</w:t>
      </w:r>
    </w:p>
    <w:p w14:paraId="7D06277A" w14:textId="77777777" w:rsidR="001F221B" w:rsidRDefault="001F221B" w:rsidP="001F221B">
      <w:pPr>
        <w:pStyle w:val="Heading2"/>
      </w:pPr>
      <w:r>
        <w:t>Article IV: Meetings</w:t>
      </w:r>
    </w:p>
    <w:p w14:paraId="7025643C" w14:textId="589D3437" w:rsidR="001F221B" w:rsidRPr="001F221B" w:rsidRDefault="000E2ADE" w:rsidP="001F221B">
      <w:r>
        <w:t xml:space="preserve">Officer meetings for the </w:t>
      </w:r>
      <w:r w:rsidR="00C07568">
        <w:t>club</w:t>
      </w:r>
      <w:r>
        <w:t xml:space="preserve"> will be held on an as-needed basis but no less frequent than once per month. Most officers must be present for each meeting.</w:t>
      </w:r>
    </w:p>
    <w:p w14:paraId="658347CF" w14:textId="77777777" w:rsidR="001F221B" w:rsidRDefault="001F221B" w:rsidP="001F221B">
      <w:pPr>
        <w:pStyle w:val="Heading2"/>
      </w:pPr>
      <w:r>
        <w:t>Article V: Amendments</w:t>
      </w:r>
    </w:p>
    <w:p w14:paraId="7866AD55" w14:textId="03ABF6B4" w:rsidR="001F221B" w:rsidRPr="001F221B" w:rsidRDefault="000E2ADE" w:rsidP="001F221B">
      <w:r>
        <w:t xml:space="preserve">As the </w:t>
      </w:r>
      <w:r w:rsidR="00C07568">
        <w:t>club</w:t>
      </w:r>
      <w:r>
        <w:t xml:space="preserve"> is a young organization, we expect these Bylaws to be updated on an annual basis and increasingly incorporate additional guidelines for officer selection, membership benefits, officer meetings, etc.</w:t>
      </w:r>
    </w:p>
    <w:p w14:paraId="16148D9E" w14:textId="77777777" w:rsidR="001F221B" w:rsidRDefault="001F221B" w:rsidP="001F221B">
      <w:pPr>
        <w:pStyle w:val="Heading2"/>
      </w:pPr>
      <w:r>
        <w:t>Article VI: Student Life Governance Clause</w:t>
      </w:r>
    </w:p>
    <w:p w14:paraId="2D89A411" w14:textId="0020C659" w:rsidR="001F221B" w:rsidRDefault="001F221B" w:rsidP="001F221B">
      <w:r>
        <w:t xml:space="preserve">The MIT Sloan </w:t>
      </w:r>
      <w:r w:rsidR="00C07568">
        <w:t>Beer Club</w:t>
      </w:r>
      <w:r>
        <w:t xml:space="preserve"> agrees to abide by Sloan Values and the recognition requirements of Sloan Student Clubs. These bylaws, and any amendments to them, shall be subject to review by the MIT Sloan Student Life Office to ensure they are in accordance with the aforementioned requirements.</w:t>
      </w:r>
    </w:p>
    <w:sectPr w:rsidR="001F2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A7C0F"/>
    <w:multiLevelType w:val="hybridMultilevel"/>
    <w:tmpl w:val="9DD6A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970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9D"/>
    <w:rsid w:val="000147F4"/>
    <w:rsid w:val="000E2ADE"/>
    <w:rsid w:val="001F221B"/>
    <w:rsid w:val="00362FF8"/>
    <w:rsid w:val="00506569"/>
    <w:rsid w:val="00725C23"/>
    <w:rsid w:val="007605EA"/>
    <w:rsid w:val="00B8776D"/>
    <w:rsid w:val="00C07568"/>
    <w:rsid w:val="00D6079D"/>
    <w:rsid w:val="00DA3853"/>
    <w:rsid w:val="00FD2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D88D"/>
  <w15:chartTrackingRefBased/>
  <w15:docId w15:val="{D1A411E2-E064-4B07-9154-F7F68612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F22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47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22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21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F221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147F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D2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Massachusetts Institute of Technology</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Vick</dc:creator>
  <cp:keywords/>
  <dc:description/>
  <cp:lastModifiedBy>Alexa Brooke Katz</cp:lastModifiedBy>
  <cp:revision>4</cp:revision>
  <dcterms:created xsi:type="dcterms:W3CDTF">2024-02-09T18:07:00Z</dcterms:created>
  <dcterms:modified xsi:type="dcterms:W3CDTF">2024-02-09T18:10:00Z</dcterms:modified>
</cp:coreProperties>
</file>